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B4251" w14:textId="77777777" w:rsidR="000F5A03" w:rsidRPr="000F5A03" w:rsidRDefault="00B61B45" w:rsidP="000F5A03">
      <w:pPr>
        <w:rPr>
          <w:color w:val="auto"/>
        </w:rPr>
      </w:pPr>
      <w:r w:rsidRPr="000F5A03">
        <w:rPr>
          <w:noProof/>
          <w:color w:val="auto"/>
        </w:rPr>
        <w:drawing>
          <wp:anchor distT="0" distB="0" distL="114300" distR="114300" simplePos="0" relativeHeight="251658240" behindDoc="1" locked="0" layoutInCell="1" allowOverlap="1" wp14:anchorId="04717CC7" wp14:editId="10CC9BAA">
            <wp:simplePos x="0" y="0"/>
            <wp:positionH relativeFrom="column">
              <wp:posOffset>-301625</wp:posOffset>
            </wp:positionH>
            <wp:positionV relativeFrom="paragraph">
              <wp:posOffset>-1527810</wp:posOffset>
            </wp:positionV>
            <wp:extent cx="6402086"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Rev2.jpg"/>
                    <pic:cNvPicPr/>
                  </pic:nvPicPr>
                  <pic:blipFill>
                    <a:blip r:embed="rId6">
                      <a:extLst>
                        <a:ext uri="{28A0092B-C50C-407E-A947-70E740481C1C}">
                          <a14:useLocalDpi xmlns:a14="http://schemas.microsoft.com/office/drawing/2010/main" val="0"/>
                        </a:ext>
                      </a:extLst>
                    </a:blip>
                    <a:stretch>
                      <a:fillRect/>
                    </a:stretch>
                  </pic:blipFill>
                  <pic:spPr>
                    <a:xfrm>
                      <a:off x="0" y="0"/>
                      <a:ext cx="6402086" cy="1485900"/>
                    </a:xfrm>
                    <a:prstGeom prst="rect">
                      <a:avLst/>
                    </a:prstGeom>
                  </pic:spPr>
                </pic:pic>
              </a:graphicData>
            </a:graphic>
            <wp14:sizeRelH relativeFrom="page">
              <wp14:pctWidth>0</wp14:pctWidth>
            </wp14:sizeRelH>
            <wp14:sizeRelV relativeFrom="page">
              <wp14:pctHeight>0</wp14:pctHeight>
            </wp14:sizeRelV>
          </wp:anchor>
        </w:drawing>
      </w:r>
      <w:r w:rsidR="000F5A03" w:rsidRPr="000F5A03">
        <w:rPr>
          <w:color w:val="auto"/>
        </w:rPr>
        <w:softHyphen/>
      </w:r>
      <w:r w:rsidR="000F5A03" w:rsidRPr="000F5A03">
        <w:rPr>
          <w:color w:val="auto"/>
        </w:rPr>
        <w:t>We thank our alumni for their participation in the meeting held on 1 July. From the testimonies received over the past few weeks, we acknowledge and deeply regret that we have failed in our duty to provide a safe space where all our students, irrespective of their race, feel a deep sense</w:t>
      </w:r>
      <w:r w:rsidR="000F5A03">
        <w:t xml:space="preserve"> </w:t>
      </w:r>
      <w:r w:rsidR="000F5A03" w:rsidRPr="000F5A03">
        <w:rPr>
          <w:color w:val="auto"/>
        </w:rPr>
        <w:t xml:space="preserve">of belonging. Whether the experiences that have been shared so far occurred because of </w:t>
      </w:r>
      <w:bookmarkStart w:id="0" w:name="_GoBack"/>
      <w:bookmarkEnd w:id="0"/>
      <w:r w:rsidR="000F5A03" w:rsidRPr="000F5A03">
        <w:rPr>
          <w:color w:val="auto"/>
        </w:rPr>
        <w:t xml:space="preserve">unconscious racial bias or were explicit acts of racism, we </w:t>
      </w:r>
      <w:proofErr w:type="spellStart"/>
      <w:r w:rsidR="000F5A03" w:rsidRPr="000F5A03">
        <w:rPr>
          <w:color w:val="auto"/>
        </w:rPr>
        <w:t>recognise</w:t>
      </w:r>
      <w:proofErr w:type="spellEnd"/>
      <w:r w:rsidR="000F5A03" w:rsidRPr="000F5A03">
        <w:rPr>
          <w:color w:val="auto"/>
        </w:rPr>
        <w:t xml:space="preserve"> that the impact is equally devastating and the hurt has left deep scars. </w:t>
      </w:r>
    </w:p>
    <w:p w14:paraId="553BCFED" w14:textId="77777777" w:rsidR="000F5A03" w:rsidRPr="000F5A03" w:rsidRDefault="000F5A03" w:rsidP="000F5A03">
      <w:pPr>
        <w:rPr>
          <w:color w:val="auto"/>
        </w:rPr>
      </w:pPr>
    </w:p>
    <w:p w14:paraId="72A4A145" w14:textId="77777777" w:rsidR="000F5A03" w:rsidRPr="000F5A03" w:rsidRDefault="000F5A03" w:rsidP="000F5A03">
      <w:pPr>
        <w:rPr>
          <w:color w:val="auto"/>
        </w:rPr>
      </w:pPr>
      <w:r w:rsidRPr="000F5A03">
        <w:rPr>
          <w:color w:val="auto"/>
        </w:rPr>
        <w:t xml:space="preserve">We are committed to providing an environment in which all the students in our care feel worthy, valued and loved. The Board of Governors and the school management </w:t>
      </w:r>
      <w:proofErr w:type="spellStart"/>
      <w:r w:rsidRPr="000F5A03">
        <w:rPr>
          <w:color w:val="auto"/>
        </w:rPr>
        <w:t>apologise</w:t>
      </w:r>
      <w:proofErr w:type="spellEnd"/>
      <w:r w:rsidRPr="000F5A03">
        <w:rPr>
          <w:color w:val="auto"/>
        </w:rPr>
        <w:t xml:space="preserve"> unreservedly for the pain caused and for the school’s failure to protect these students, both past and present. In so doing we acknowledge the right of any individual to lodge a formal written grievance so that the incident reported can be investigated by an objective external party. Please submit your grievances to </w:t>
      </w:r>
      <w:hyperlink r:id="rId7" w:history="1">
        <w:r w:rsidRPr="000F5A03">
          <w:rPr>
            <w:rStyle w:val="Hyperlink"/>
          </w:rPr>
          <w:t>jlucas@holyrosaryschool.co.za</w:t>
        </w:r>
      </w:hyperlink>
      <w:r w:rsidRPr="000F5A03">
        <w:rPr>
          <w:color w:val="auto"/>
        </w:rPr>
        <w:t xml:space="preserve"> and </w:t>
      </w:r>
      <w:hyperlink r:id="rId8" w:history="1">
        <w:r w:rsidRPr="000F5A03">
          <w:rPr>
            <w:rStyle w:val="Hyperlink"/>
          </w:rPr>
          <w:t>russell@irons.co.za</w:t>
        </w:r>
      </w:hyperlink>
    </w:p>
    <w:p w14:paraId="30CBBCAB" w14:textId="77777777" w:rsidR="000F5A03" w:rsidRPr="000F5A03" w:rsidRDefault="000F5A03" w:rsidP="000F5A03">
      <w:pPr>
        <w:rPr>
          <w:color w:val="auto"/>
        </w:rPr>
      </w:pPr>
    </w:p>
    <w:p w14:paraId="1311B57B" w14:textId="77777777" w:rsidR="000F5A03" w:rsidRPr="000F5A03" w:rsidRDefault="000F5A03" w:rsidP="000F5A03">
      <w:pPr>
        <w:rPr>
          <w:color w:val="auto"/>
        </w:rPr>
      </w:pPr>
      <w:r w:rsidRPr="000F5A03">
        <w:rPr>
          <w:color w:val="auto"/>
        </w:rPr>
        <w:t xml:space="preserve">As the management of the School we acknowledge that the pace of transformation at Holy Rosary School has been too slow. We have come to </w:t>
      </w:r>
      <w:proofErr w:type="spellStart"/>
      <w:r w:rsidRPr="000F5A03">
        <w:rPr>
          <w:color w:val="auto"/>
        </w:rPr>
        <w:t>realise</w:t>
      </w:r>
      <w:proofErr w:type="spellEnd"/>
      <w:r w:rsidRPr="000F5A03">
        <w:rPr>
          <w:color w:val="auto"/>
        </w:rPr>
        <w:t xml:space="preserve"> that this journey of transformation is one that we cannot undertake alone and that we need expert guidance. We have appointed L &amp; N Advisors, who are social justice practitioners with much experience in assisting schools with their transformation journeys. As management we commit to providing both our teachers and students with the critical tools that they need to meaningfully practice racial literacy so that we can truly say that we are an anti-racist school. We </w:t>
      </w:r>
      <w:proofErr w:type="spellStart"/>
      <w:r w:rsidRPr="000F5A03">
        <w:rPr>
          <w:color w:val="auto"/>
        </w:rPr>
        <w:t>recognise</w:t>
      </w:r>
      <w:proofErr w:type="spellEnd"/>
      <w:r w:rsidRPr="000F5A03">
        <w:rPr>
          <w:color w:val="auto"/>
        </w:rPr>
        <w:t xml:space="preserve"> that our school must learn and grapple honestly with the critical literacy elements of race, gender, sexuality, class and other aspects of identity in order for our school to truly be a place where no children are harmed because of who they are. We will ensure that we have the correct policies in place to hold people accountable. Part of this process will include that we review our school policies to ensure that none of our policies are inadvertently discriminatory or insensitive to the members of our school community. We </w:t>
      </w:r>
      <w:proofErr w:type="spellStart"/>
      <w:r w:rsidRPr="000F5A03">
        <w:rPr>
          <w:color w:val="auto"/>
        </w:rPr>
        <w:t>recognise</w:t>
      </w:r>
      <w:proofErr w:type="spellEnd"/>
      <w:r w:rsidRPr="000F5A03">
        <w:rPr>
          <w:color w:val="auto"/>
        </w:rPr>
        <w:t xml:space="preserve"> that we are an African school on the African continent and therefore we need to make space for adequate opportunities within the curriculum for students to meaningfully grapple with the complexities of their </w:t>
      </w:r>
      <w:proofErr w:type="spellStart"/>
      <w:r w:rsidRPr="000F5A03">
        <w:rPr>
          <w:color w:val="auto"/>
        </w:rPr>
        <w:t>racialised</w:t>
      </w:r>
      <w:proofErr w:type="spellEnd"/>
      <w:r w:rsidRPr="000F5A03">
        <w:rPr>
          <w:color w:val="auto"/>
        </w:rPr>
        <w:t xml:space="preserve"> identities and histories; this will require an important pedagogical reorientation so that our students are better prepared for the world beyond the walls of Holy Rosary. </w:t>
      </w:r>
    </w:p>
    <w:p w14:paraId="296BDC7E" w14:textId="77777777" w:rsidR="000F5A03" w:rsidRPr="000F5A03" w:rsidRDefault="000F5A03" w:rsidP="000F5A03">
      <w:pPr>
        <w:rPr>
          <w:color w:val="auto"/>
        </w:rPr>
      </w:pPr>
    </w:p>
    <w:p w14:paraId="29F69914" w14:textId="77777777" w:rsidR="000F5A03" w:rsidRPr="000F5A03" w:rsidRDefault="000F5A03" w:rsidP="000F5A03">
      <w:pPr>
        <w:rPr>
          <w:color w:val="auto"/>
        </w:rPr>
      </w:pPr>
      <w:r w:rsidRPr="000F5A03">
        <w:rPr>
          <w:color w:val="auto"/>
        </w:rPr>
        <w:t>T</w:t>
      </w:r>
      <w:r w:rsidRPr="000F5A03">
        <w:rPr>
          <w:color w:val="auto"/>
        </w:rPr>
        <w:t xml:space="preserve">he Transformation and Diversity Committee needs to be reconstituted. Initially we want to establish a Transformation Working Group to lead the process of change over the next 12 months. This group will become the custodians of the transformation process and will hold the school accountable to the timelines and processes that will be set. We will ensure that every stakeholder section from our school community will be represented on this group to support us with the implementation process and the various review processes that must take place. We will soon be extending the invitation for nominations to this Working Group and strongly encourage our alumni to put names forward. </w:t>
      </w:r>
    </w:p>
    <w:p w14:paraId="745B5CCB" w14:textId="77777777" w:rsidR="000F5A03" w:rsidRPr="000F5A03" w:rsidRDefault="000F5A03" w:rsidP="000F5A03">
      <w:pPr>
        <w:rPr>
          <w:color w:val="auto"/>
        </w:rPr>
      </w:pPr>
    </w:p>
    <w:p w14:paraId="7003D15A" w14:textId="77777777" w:rsidR="000F5A03" w:rsidRPr="000F5A03" w:rsidRDefault="000F5A03" w:rsidP="000F5A03">
      <w:pPr>
        <w:rPr>
          <w:color w:val="auto"/>
        </w:rPr>
      </w:pPr>
      <w:r w:rsidRPr="000F5A03">
        <w:rPr>
          <w:color w:val="auto"/>
        </w:rPr>
        <w:t>We commit unreservedly to keeping our school community, both past and present, fully informed of this process as it unfolds.</w:t>
      </w:r>
    </w:p>
    <w:p w14:paraId="5D836267" w14:textId="77777777" w:rsidR="000F5A03" w:rsidRPr="000F5A03" w:rsidRDefault="000F5A03" w:rsidP="000F5A03">
      <w:pPr>
        <w:rPr>
          <w:color w:val="auto"/>
        </w:rPr>
      </w:pPr>
    </w:p>
    <w:p w14:paraId="1462FB3D" w14:textId="77777777" w:rsidR="000F5A03" w:rsidRPr="000F5A03" w:rsidRDefault="000F5A03" w:rsidP="000F5A03">
      <w:pPr>
        <w:rPr>
          <w:color w:val="auto"/>
        </w:rPr>
      </w:pPr>
      <w:r w:rsidRPr="000F5A03">
        <w:rPr>
          <w:color w:val="auto"/>
        </w:rPr>
        <w:t>Jacinta Lucas</w:t>
      </w:r>
      <w:r w:rsidRPr="000F5A03">
        <w:rPr>
          <w:color w:val="auto"/>
        </w:rPr>
        <w:tab/>
      </w:r>
      <w:r w:rsidRPr="000F5A03">
        <w:rPr>
          <w:color w:val="auto"/>
        </w:rPr>
        <w:tab/>
      </w:r>
      <w:r w:rsidRPr="000F5A03">
        <w:rPr>
          <w:color w:val="auto"/>
        </w:rPr>
        <w:tab/>
      </w:r>
      <w:r w:rsidRPr="000F5A03">
        <w:rPr>
          <w:color w:val="auto"/>
        </w:rPr>
        <w:tab/>
      </w:r>
      <w:r w:rsidRPr="000F5A03">
        <w:rPr>
          <w:color w:val="auto"/>
        </w:rPr>
        <w:tab/>
        <w:t>Russell Irons</w:t>
      </w:r>
    </w:p>
    <w:p w14:paraId="344D0344" w14:textId="77777777" w:rsidR="000F5A03" w:rsidRPr="000F5A03" w:rsidRDefault="000F5A03" w:rsidP="000F5A03">
      <w:pPr>
        <w:rPr>
          <w:color w:val="auto"/>
        </w:rPr>
      </w:pPr>
      <w:r w:rsidRPr="000F5A03">
        <w:rPr>
          <w:color w:val="auto"/>
        </w:rPr>
        <w:t>Head of School</w:t>
      </w:r>
      <w:r w:rsidRPr="000F5A03">
        <w:rPr>
          <w:color w:val="auto"/>
        </w:rPr>
        <w:tab/>
      </w:r>
      <w:r w:rsidRPr="000F5A03">
        <w:rPr>
          <w:color w:val="auto"/>
        </w:rPr>
        <w:tab/>
      </w:r>
      <w:r w:rsidRPr="000F5A03">
        <w:rPr>
          <w:color w:val="auto"/>
        </w:rPr>
        <w:tab/>
      </w:r>
      <w:r w:rsidRPr="000F5A03">
        <w:rPr>
          <w:color w:val="auto"/>
        </w:rPr>
        <w:tab/>
      </w:r>
      <w:r w:rsidRPr="000F5A03">
        <w:rPr>
          <w:color w:val="auto"/>
        </w:rPr>
        <w:tab/>
        <w:t>Board of Governors Chairperson</w:t>
      </w:r>
    </w:p>
    <w:p w14:paraId="098312B6" w14:textId="77777777" w:rsidR="00873E3F" w:rsidRDefault="000F5A03" w:rsidP="000F5A03"/>
    <w:sectPr w:rsidR="00873E3F" w:rsidSect="00B61B45">
      <w:pgSz w:w="11900" w:h="16840"/>
      <w:pgMar w:top="2410" w:right="1800" w:bottom="144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4D"/>
    <w:family w:val="roman"/>
    <w:notTrueType/>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45"/>
    <w:rsid w:val="000F5A03"/>
    <w:rsid w:val="001F2771"/>
    <w:rsid w:val="006E3CD1"/>
    <w:rsid w:val="00984588"/>
    <w:rsid w:val="00B61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5B0B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F5A03"/>
    <w:pPr>
      <w:ind w:left="-567" w:right="-957"/>
    </w:pPr>
    <w:rPr>
      <w:rFonts w:ascii="Arial" w:hAnsi="Arial"/>
      <w:color w:val="808080"/>
      <w:sz w:val="24"/>
      <w:szCs w:val="24"/>
      <w:lang w:eastAsia="en-US"/>
    </w:rPr>
  </w:style>
  <w:style w:type="paragraph" w:styleId="Heading1">
    <w:name w:val="heading 1"/>
    <w:aliases w:val="subheading"/>
    <w:basedOn w:val="Normal"/>
    <w:next w:val="Normal"/>
    <w:autoRedefine/>
    <w:qFormat/>
    <w:rsid w:val="00DF5A90"/>
    <w:pPr>
      <w:keepNext/>
      <w:spacing w:before="240" w:after="60"/>
      <w:jc w:val="center"/>
      <w:outlineLvl w:val="0"/>
    </w:pPr>
    <w:rPr>
      <w:b/>
      <w:kern w:val="32"/>
      <w:sz w:val="56"/>
      <w:szCs w:val="32"/>
    </w:rPr>
  </w:style>
  <w:style w:type="paragraph" w:styleId="Heading2">
    <w:name w:val="heading 2"/>
    <w:basedOn w:val="Normal"/>
    <w:next w:val="Normal"/>
    <w:autoRedefine/>
    <w:qFormat/>
    <w:rsid w:val="00DF5A90"/>
    <w:pPr>
      <w:keepNext/>
      <w:spacing w:before="240" w:after="60"/>
      <w:jc w:val="center"/>
      <w:outlineLvl w:val="1"/>
    </w:pPr>
    <w:rPr>
      <w:b/>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autoRedefine/>
    <w:semiHidden/>
    <w:rsid w:val="00CD7728"/>
    <w:rPr>
      <w:rFonts w:cs="Tahoma"/>
      <w:sz w:val="16"/>
      <w:szCs w:val="16"/>
    </w:rPr>
  </w:style>
  <w:style w:type="character" w:customStyle="1" w:styleId="BalloonTextChar">
    <w:name w:val="Balloon Text Char"/>
    <w:basedOn w:val="DefaultParagraphFont"/>
    <w:semiHidden/>
    <w:rsid w:val="00CD7728"/>
    <w:rPr>
      <w:rFonts w:ascii="Arial" w:hAnsi="Arial" w:cs="Tahoma"/>
      <w:color w:val="5A5A5A"/>
      <w:sz w:val="16"/>
    </w:rPr>
  </w:style>
  <w:style w:type="paragraph" w:styleId="BodyText">
    <w:name w:val="Body Text"/>
    <w:basedOn w:val="Normal"/>
    <w:autoRedefine/>
    <w:rsid w:val="00CD7728"/>
    <w:rPr>
      <w:color w:val="000000"/>
      <w:sz w:val="22"/>
      <w:lang w:val="en-NZ"/>
    </w:rPr>
  </w:style>
  <w:style w:type="character" w:customStyle="1" w:styleId="BodyTextChar">
    <w:name w:val="Body Text Char"/>
    <w:basedOn w:val="DefaultParagraphFont"/>
    <w:rsid w:val="00CD7728"/>
    <w:rPr>
      <w:rFonts w:ascii="Arial" w:hAnsi="Arial" w:cs="Times New Roman"/>
      <w:sz w:val="20"/>
      <w:lang w:val="en-NZ" w:eastAsia="x-none"/>
    </w:rPr>
  </w:style>
  <w:style w:type="paragraph" w:styleId="Date">
    <w:name w:val="Date"/>
    <w:basedOn w:val="Normal"/>
    <w:next w:val="Normal"/>
    <w:autoRedefine/>
    <w:rsid w:val="00CD7728"/>
    <w:pPr>
      <w:framePr w:wrap="around" w:hAnchor="page" w:xAlign="center" w:yAlign="top"/>
      <w:contextualSpacing/>
      <w:suppressOverlap/>
      <w:jc w:val="center"/>
    </w:pPr>
    <w:rPr>
      <w:b/>
      <w:color w:val="auto"/>
    </w:rPr>
  </w:style>
  <w:style w:type="character" w:customStyle="1" w:styleId="DateChar">
    <w:name w:val="Date Char"/>
    <w:basedOn w:val="DefaultParagraphFont"/>
    <w:rsid w:val="00CD7728"/>
    <w:rPr>
      <w:rFonts w:ascii="Arial" w:eastAsia="Times New Roman" w:hAnsi="Arial" w:cs="Times New Roman"/>
      <w:b/>
      <w:color w:val="000000"/>
      <w:sz w:val="20"/>
    </w:rPr>
  </w:style>
  <w:style w:type="paragraph" w:styleId="Footer">
    <w:name w:val="footer"/>
    <w:basedOn w:val="Normal"/>
    <w:autoRedefine/>
    <w:semiHidden/>
    <w:rsid w:val="00CD7728"/>
    <w:pPr>
      <w:tabs>
        <w:tab w:val="center" w:pos="4320"/>
        <w:tab w:val="right" w:pos="8640"/>
      </w:tabs>
    </w:pPr>
  </w:style>
  <w:style w:type="character" w:customStyle="1" w:styleId="FooterChar">
    <w:name w:val="Footer Char"/>
    <w:basedOn w:val="DefaultParagraphFont"/>
    <w:rsid w:val="00CD7728"/>
    <w:rPr>
      <w:rFonts w:eastAsia="Times New Roman" w:cs="Times New Roman"/>
      <w:color w:val="5A5A5A"/>
      <w:sz w:val="20"/>
    </w:rPr>
  </w:style>
  <w:style w:type="paragraph" w:customStyle="1" w:styleId="FooterEven">
    <w:name w:val="Footer Even"/>
    <w:basedOn w:val="Normal"/>
    <w:autoRedefine/>
    <w:rsid w:val="00CD7728"/>
    <w:pPr>
      <w:framePr w:hSpace="187" w:vSpace="187" w:wrap="around" w:vAnchor="text" w:hAnchor="text" w:y="1"/>
      <w:pBdr>
        <w:top w:val="single" w:sz="4" w:space="1" w:color="4F81BD"/>
      </w:pBdr>
    </w:pPr>
    <w:rPr>
      <w:color w:val="auto"/>
    </w:rPr>
  </w:style>
  <w:style w:type="paragraph" w:styleId="Header">
    <w:name w:val="header"/>
    <w:aliases w:val="Main heading"/>
    <w:basedOn w:val="Normal"/>
    <w:autoRedefine/>
    <w:rsid w:val="00DF5A90"/>
    <w:pPr>
      <w:tabs>
        <w:tab w:val="center" w:pos="4320"/>
        <w:tab w:val="right" w:pos="8640"/>
      </w:tabs>
      <w:jc w:val="center"/>
    </w:pPr>
    <w:rPr>
      <w:b/>
      <w:sz w:val="56"/>
    </w:rPr>
  </w:style>
  <w:style w:type="character" w:customStyle="1" w:styleId="HeaderChar">
    <w:name w:val="Header Char"/>
    <w:basedOn w:val="DefaultParagraphFont"/>
    <w:rsid w:val="00CD7728"/>
    <w:rPr>
      <w:rFonts w:ascii="Arial" w:eastAsia="Times New Roman" w:hAnsi="Arial" w:cs="Times New Roman"/>
      <w:color w:val="5A5A5A"/>
      <w:sz w:val="20"/>
    </w:rPr>
  </w:style>
  <w:style w:type="paragraph" w:customStyle="1" w:styleId="HeaderEven">
    <w:name w:val="Header Even"/>
    <w:basedOn w:val="Normal"/>
    <w:semiHidden/>
    <w:rsid w:val="00CD7728"/>
    <w:pPr>
      <w:pBdr>
        <w:bottom w:val="single" w:sz="4" w:space="1" w:color="4F81BD"/>
      </w:pBdr>
      <w:ind w:left="2160"/>
    </w:pPr>
    <w:rPr>
      <w:rFonts w:ascii="Gill Sans MT" w:eastAsia="Gill Sans MT" w:hAnsi="Gill Sans MT" w:cs="Times"/>
      <w:b/>
      <w:color w:val="1F497D"/>
      <w:sz w:val="20"/>
      <w:szCs w:val="20"/>
      <w:lang w:bidi="en-US"/>
    </w:rPr>
  </w:style>
  <w:style w:type="character" w:styleId="Hyperlink">
    <w:name w:val="Hyperlink"/>
    <w:basedOn w:val="DefaultParagraphFont"/>
    <w:rsid w:val="003100FF"/>
    <w:rPr>
      <w:rFonts w:ascii="Arial" w:hAnsi="Arial" w:cs="Times New Roman"/>
      <w:color w:val="auto"/>
      <w:u w:val="single"/>
    </w:rPr>
  </w:style>
  <w:style w:type="table" w:customStyle="1" w:styleId="LightShading-Accent41">
    <w:name w:val="Light Shading - Accent 41"/>
    <w:rsid w:val="00CD7728"/>
    <w:pPr>
      <w:ind w:left="2160"/>
    </w:pPr>
    <w:rPr>
      <w:rFonts w:ascii="Arial" w:eastAsia="Gill Sans MT" w:hAnsi="Arial" w:cs="Times"/>
      <w:color w:val="5F497A"/>
      <w:lang w:val="en-GB" w:eastAsia="en-US" w:bidi="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ms Rm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ms Rmn"/>
        <w:b/>
        <w:bCs/>
      </w:rPr>
      <w:tblPr/>
      <w:tcPr>
        <w:tcBorders>
          <w:top w:val="single" w:sz="8" w:space="0" w:color="8064A2"/>
          <w:left w:val="nil"/>
          <w:bottom w:val="single" w:sz="8" w:space="0" w:color="8064A2"/>
          <w:right w:val="nil"/>
          <w:insideH w:val="nil"/>
          <w:insideV w:val="nil"/>
        </w:tcBorders>
      </w:tcPr>
    </w:tblStylePr>
    <w:tblStylePr w:type="firstCol">
      <w:rPr>
        <w:rFonts w:cs="Tms Rmn"/>
        <w:b/>
        <w:bCs/>
      </w:rPr>
    </w:tblStylePr>
    <w:tblStylePr w:type="lastCol">
      <w:rPr>
        <w:rFonts w:cs="Tms Rmn"/>
        <w:b/>
        <w:bCs/>
      </w:rPr>
    </w:tblStylePr>
    <w:tblStylePr w:type="band1Vert">
      <w:rPr>
        <w:rFonts w:cs="Tms Rmn"/>
      </w:rPr>
      <w:tblPr/>
      <w:tcPr>
        <w:tcBorders>
          <w:left w:val="nil"/>
          <w:right w:val="nil"/>
          <w:insideH w:val="nil"/>
          <w:insideV w:val="nil"/>
        </w:tcBorders>
        <w:shd w:val="clear" w:color="auto" w:fill="DFD8E8"/>
      </w:tcPr>
    </w:tblStylePr>
    <w:tblStylePr w:type="band1Horz">
      <w:rPr>
        <w:rFonts w:cs="Tms Rmn"/>
      </w:rPr>
      <w:tblPr/>
      <w:tcPr>
        <w:tcBorders>
          <w:left w:val="nil"/>
          <w:right w:val="nil"/>
          <w:insideH w:val="nil"/>
          <w:insideV w:val="nil"/>
        </w:tcBorders>
        <w:shd w:val="clear" w:color="auto" w:fill="DFD8E8"/>
      </w:tcPr>
    </w:tblStylePr>
  </w:style>
  <w:style w:type="table" w:customStyle="1" w:styleId="LightShading-Accent51">
    <w:name w:val="Light Shading - Accent 51"/>
    <w:basedOn w:val="LightShading-Accent41"/>
    <w:rsid w:val="00CD772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ms Rm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ms Rmn"/>
        <w:b/>
        <w:bCs/>
      </w:rPr>
      <w:tblPr/>
      <w:tcPr>
        <w:tcBorders>
          <w:top w:val="single" w:sz="8" w:space="0" w:color="4BACC6"/>
          <w:left w:val="nil"/>
          <w:bottom w:val="single" w:sz="8" w:space="0" w:color="4BACC6"/>
          <w:right w:val="nil"/>
          <w:insideH w:val="nil"/>
          <w:insideV w:val="nil"/>
        </w:tcBorders>
      </w:tcPr>
    </w:tblStylePr>
    <w:tblStylePr w:type="firstCol">
      <w:rPr>
        <w:rFonts w:cs="Tms Rmn"/>
        <w:b/>
        <w:bCs/>
      </w:rPr>
    </w:tblStylePr>
    <w:tblStylePr w:type="lastCol">
      <w:rPr>
        <w:rFonts w:cs="Tms Rmn"/>
        <w:b/>
        <w:bCs/>
      </w:rPr>
    </w:tblStylePr>
    <w:tblStylePr w:type="band1Vert">
      <w:rPr>
        <w:rFonts w:cs="Tms Rmn"/>
      </w:rPr>
      <w:tblPr/>
      <w:tcPr>
        <w:tcBorders>
          <w:left w:val="nil"/>
          <w:right w:val="nil"/>
          <w:insideH w:val="nil"/>
          <w:insideV w:val="nil"/>
        </w:tcBorders>
        <w:shd w:val="clear" w:color="auto" w:fill="D2EAF1"/>
      </w:tcPr>
    </w:tblStylePr>
    <w:tblStylePr w:type="band1Horz">
      <w:rPr>
        <w:rFonts w:cs="Tms Rmn"/>
      </w:rPr>
      <w:tblPr/>
      <w:tcPr>
        <w:tcBorders>
          <w:left w:val="nil"/>
          <w:right w:val="nil"/>
          <w:insideH w:val="nil"/>
          <w:insideV w:val="nil"/>
        </w:tcBorders>
        <w:shd w:val="clear" w:color="auto" w:fill="D2EAF1"/>
      </w:tcPr>
    </w:tblStylePr>
  </w:style>
  <w:style w:type="paragraph" w:styleId="ListParagraph">
    <w:name w:val="List Paragraph"/>
    <w:basedOn w:val="Normal"/>
    <w:qFormat/>
    <w:rsid w:val="00CD7728"/>
    <w:pPr>
      <w:ind w:left="720"/>
      <w:contextualSpacing/>
    </w:pPr>
  </w:style>
  <w:style w:type="table" w:customStyle="1" w:styleId="MediumGrid1-Accent51">
    <w:name w:val="Medium Grid 1 - Accent 51"/>
    <w:rsid w:val="00CD7728"/>
    <w:pPr>
      <w:ind w:left="2160"/>
    </w:pPr>
    <w:rPr>
      <w:rFonts w:ascii="Arial" w:eastAsia="Gill Sans MT" w:hAnsi="Arial" w:cs="Times"/>
      <w:lang w:val="en-GB" w:eastAsia="en-US" w:bidi="en-US"/>
    </w:rPr>
    <w:tblPr>
      <w:tblStyleRowBandSize w:val="1"/>
      <w:tblStyleColBandSize w:val="1"/>
      <w:tblInd w:w="0" w:type="dxa"/>
      <w:tblBorders>
        <w:top w:val="single" w:sz="8" w:space="0" w:color="9CBDB5"/>
        <w:left w:val="single" w:sz="8" w:space="0" w:color="9CBDB5"/>
        <w:bottom w:val="single" w:sz="8" w:space="0" w:color="9CBDB5"/>
        <w:right w:val="single" w:sz="8" w:space="0" w:color="9CBDB5"/>
        <w:insideH w:val="single" w:sz="8" w:space="0" w:color="9CBDB5"/>
        <w:insideV w:val="single" w:sz="8" w:space="0" w:color="9CBDB5"/>
      </w:tblBorders>
      <w:tblCellMar>
        <w:top w:w="0" w:type="dxa"/>
        <w:left w:w="108" w:type="dxa"/>
        <w:bottom w:w="0" w:type="dxa"/>
        <w:right w:w="108" w:type="dxa"/>
      </w:tblCellMar>
    </w:tblPr>
    <w:tcPr>
      <w:shd w:val="clear" w:color="auto" w:fill="DEE9E6"/>
    </w:tcPr>
    <w:tblStylePr w:type="firstRow">
      <w:rPr>
        <w:rFonts w:cs="Tms Rmn"/>
        <w:b/>
        <w:bCs/>
      </w:rPr>
    </w:tblStylePr>
    <w:tblStylePr w:type="lastRow">
      <w:rPr>
        <w:rFonts w:cs="Tms Rmn"/>
        <w:b/>
        <w:bCs/>
      </w:rPr>
      <w:tblPr/>
      <w:tcPr>
        <w:tcBorders>
          <w:top w:val="single" w:sz="18" w:space="0" w:color="9CBDB5"/>
        </w:tcBorders>
      </w:tcPr>
    </w:tblStylePr>
    <w:tblStylePr w:type="firstCol">
      <w:rPr>
        <w:rFonts w:cs="Tms Rmn"/>
        <w:b/>
        <w:bCs/>
      </w:rPr>
    </w:tblStylePr>
    <w:tblStylePr w:type="lastCol">
      <w:rPr>
        <w:rFonts w:cs="Tms Rmn"/>
        <w:b/>
        <w:bCs/>
      </w:rPr>
    </w:tblStylePr>
    <w:tblStylePr w:type="band1Vert">
      <w:rPr>
        <w:rFonts w:cs="Tms Rmn"/>
      </w:rPr>
      <w:tblPr/>
      <w:tcPr>
        <w:shd w:val="clear" w:color="auto" w:fill="BDD3CE"/>
      </w:tcPr>
    </w:tblStylePr>
    <w:tblStylePr w:type="band1Horz">
      <w:rPr>
        <w:rFonts w:cs="Tms Rmn"/>
      </w:rPr>
      <w:tblPr/>
      <w:tcPr>
        <w:shd w:val="clear" w:color="auto" w:fill="BDD3CE"/>
      </w:tcPr>
    </w:tblStylePr>
  </w:style>
  <w:style w:type="table" w:customStyle="1" w:styleId="MediumGrid1-Accent52">
    <w:name w:val="Medium Grid 1 - Accent 52"/>
    <w:rsid w:val="00CD7728"/>
    <w:rPr>
      <w:rFonts w:ascii="Arial" w:hAnsi="Arial" w:cs="Times"/>
      <w:lang w:val="en-GB" w:eastAsia="en-US"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ms Rmn"/>
        <w:b/>
        <w:bCs/>
      </w:rPr>
    </w:tblStylePr>
    <w:tblStylePr w:type="lastRow">
      <w:rPr>
        <w:rFonts w:cs="Tms Rmn"/>
        <w:b/>
        <w:bCs/>
      </w:rPr>
      <w:tblPr/>
      <w:tcPr>
        <w:tcBorders>
          <w:top w:val="single" w:sz="18" w:space="0" w:color="78C0D4"/>
        </w:tcBorders>
      </w:tcPr>
    </w:tblStylePr>
    <w:tblStylePr w:type="firstCol">
      <w:rPr>
        <w:rFonts w:cs="Tms Rmn"/>
        <w:b/>
        <w:bCs/>
      </w:rPr>
    </w:tblStylePr>
    <w:tblStylePr w:type="lastCol">
      <w:rPr>
        <w:rFonts w:cs="Tms Rmn"/>
        <w:b/>
        <w:bCs/>
      </w:rPr>
    </w:tblStylePr>
    <w:tblStylePr w:type="band1Vert">
      <w:rPr>
        <w:rFonts w:cs="Tms Rmn"/>
      </w:rPr>
      <w:tblPr/>
      <w:tcPr>
        <w:shd w:val="clear" w:color="auto" w:fill="A5D5E2"/>
      </w:tcPr>
    </w:tblStylePr>
    <w:tblStylePr w:type="band1Horz">
      <w:rPr>
        <w:rFonts w:cs="Tms Rmn"/>
      </w:rPr>
      <w:tblPr/>
      <w:tcPr>
        <w:shd w:val="clear" w:color="auto" w:fill="A5D5E2"/>
      </w:tcPr>
    </w:tblStylePr>
  </w:style>
  <w:style w:type="paragraph" w:styleId="NoSpacing">
    <w:name w:val="No Spacing"/>
    <w:basedOn w:val="Normal"/>
    <w:autoRedefine/>
    <w:qFormat/>
    <w:rsid w:val="003100FF"/>
    <w:rPr>
      <w:rFonts w:ascii="Gill Sans MT" w:hAnsi="Gill Sans MT" w:cs="Symbol"/>
    </w:rPr>
  </w:style>
  <w:style w:type="paragraph" w:customStyle="1" w:styleId="RecipientAddress">
    <w:name w:val="Recipient Address"/>
    <w:basedOn w:val="Normal"/>
    <w:autoRedefine/>
    <w:rsid w:val="00CD7728"/>
    <w:pPr>
      <w:spacing w:before="240"/>
      <w:contextualSpacing/>
    </w:pPr>
    <w:rPr>
      <w:color w:val="000000"/>
      <w:u w:val="single"/>
      <w:lang w:val="en-GB"/>
    </w:rPr>
  </w:style>
  <w:style w:type="paragraph" w:customStyle="1" w:styleId="SenderAddress">
    <w:name w:val="Sender Address"/>
    <w:basedOn w:val="NoSpacing"/>
    <w:autoRedefine/>
    <w:rsid w:val="00CD7728"/>
    <w:pPr>
      <w:spacing w:after="200"/>
    </w:pPr>
    <w:rPr>
      <w:color w:val="000000"/>
    </w:rPr>
  </w:style>
  <w:style w:type="paragraph" w:styleId="Signature">
    <w:name w:val="Signature"/>
    <w:basedOn w:val="Normal"/>
    <w:rsid w:val="00CD7728"/>
    <w:rPr>
      <w:b/>
    </w:rPr>
  </w:style>
  <w:style w:type="character" w:customStyle="1" w:styleId="SignatureChar">
    <w:name w:val="Signature Char"/>
    <w:basedOn w:val="DefaultParagraphFont"/>
    <w:rsid w:val="00CD7728"/>
    <w:rPr>
      <w:rFonts w:ascii="Arial" w:eastAsia="Times New Roman" w:hAnsi="Arial" w:cs="Times New Roman"/>
      <w:b/>
      <w:color w:val="5A5A5A"/>
      <w:sz w:val="20"/>
    </w:rPr>
  </w:style>
  <w:style w:type="table" w:styleId="TableGrid">
    <w:name w:val="Table Grid"/>
    <w:basedOn w:val="TableNormal"/>
    <w:rsid w:val="00CD7728"/>
    <w:pPr>
      <w:ind w:left="2160"/>
    </w:pPr>
    <w:rPr>
      <w:rFonts w:cs="Gill Sans MT"/>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semiHidden/>
    <w:rsid w:val="00CD7728"/>
    <w:pPr>
      <w:spacing w:after="100"/>
    </w:pPr>
  </w:style>
  <w:style w:type="paragraph" w:customStyle="1" w:styleId="Style1">
    <w:name w:val="Style1"/>
    <w:basedOn w:val="Normal"/>
    <w:autoRedefine/>
    <w:rsid w:val="00CD7728"/>
    <w:rPr>
      <w:b/>
      <w:bCs/>
      <w:noProof/>
      <w:color w:val="663300"/>
      <w:sz w:val="22"/>
      <w:lang w:val="en-ZA" w:eastAsia="en-ZA"/>
    </w:rPr>
  </w:style>
  <w:style w:type="paragraph" w:customStyle="1" w:styleId="Style2">
    <w:name w:val="Style2"/>
    <w:basedOn w:val="Normal"/>
    <w:autoRedefine/>
    <w:rsid w:val="00CD7728"/>
    <w:rPr>
      <w:b/>
      <w:bCs/>
      <w:noProof/>
      <w:color w:val="000000"/>
      <w:sz w:val="22"/>
      <w:lang w:val="en-ZA" w:eastAsia="en-ZA"/>
    </w:rPr>
  </w:style>
  <w:style w:type="paragraph" w:customStyle="1" w:styleId="Style3">
    <w:name w:val="Style3"/>
    <w:basedOn w:val="Normal"/>
    <w:autoRedefine/>
    <w:rsid w:val="00CD7728"/>
    <w:rPr>
      <w:b/>
      <w:bCs/>
      <w:noProof/>
      <w:color w:val="000000"/>
      <w:sz w:val="22"/>
      <w:lang w:val="en-ZA" w:eastAsia="en-ZA"/>
    </w:rPr>
  </w:style>
  <w:style w:type="paragraph" w:customStyle="1" w:styleId="Style4">
    <w:name w:val="Style4"/>
    <w:basedOn w:val="Normal"/>
    <w:autoRedefine/>
    <w:rsid w:val="00CD7728"/>
    <w:rPr>
      <w:b/>
      <w:bCs/>
      <w:noProof/>
      <w:color w:val="333333"/>
      <w:sz w:val="22"/>
      <w:lang w:val="en-ZA" w:eastAsia="en-ZA"/>
    </w:rPr>
  </w:style>
  <w:style w:type="character" w:styleId="PageNumber">
    <w:name w:val="page number"/>
    <w:basedOn w:val="DefaultParagraphFont"/>
    <w:rsid w:val="002C0D53"/>
    <w:rPr>
      <w:rFonts w:ascii="Arial" w:hAnsi="Arial"/>
      <w:sz w:val="20"/>
    </w:rPr>
  </w:style>
  <w:style w:type="paragraph" w:customStyle="1" w:styleId="DateandAdress">
    <w:name w:val="Date and Adress"/>
    <w:basedOn w:val="Normal"/>
    <w:autoRedefine/>
    <w:rsid w:val="00DF5A90"/>
    <w:pPr>
      <w:jc w:val="right"/>
    </w:pPr>
    <w:rPr>
      <w:b/>
      <w:sz w:val="20"/>
    </w:rPr>
  </w:style>
  <w:style w:type="paragraph" w:customStyle="1" w:styleId="Greetings">
    <w:name w:val="Greetings"/>
    <w:basedOn w:val="Normal"/>
    <w:autoRedefine/>
    <w:rsid w:val="00DF5A90"/>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F5A03"/>
    <w:pPr>
      <w:ind w:left="-567" w:right="-957"/>
    </w:pPr>
    <w:rPr>
      <w:rFonts w:ascii="Arial" w:hAnsi="Arial"/>
      <w:color w:val="808080"/>
      <w:sz w:val="24"/>
      <w:szCs w:val="24"/>
      <w:lang w:eastAsia="en-US"/>
    </w:rPr>
  </w:style>
  <w:style w:type="paragraph" w:styleId="Heading1">
    <w:name w:val="heading 1"/>
    <w:aliases w:val="subheading"/>
    <w:basedOn w:val="Normal"/>
    <w:next w:val="Normal"/>
    <w:autoRedefine/>
    <w:qFormat/>
    <w:rsid w:val="00DF5A90"/>
    <w:pPr>
      <w:keepNext/>
      <w:spacing w:before="240" w:after="60"/>
      <w:jc w:val="center"/>
      <w:outlineLvl w:val="0"/>
    </w:pPr>
    <w:rPr>
      <w:b/>
      <w:kern w:val="32"/>
      <w:sz w:val="56"/>
      <w:szCs w:val="32"/>
    </w:rPr>
  </w:style>
  <w:style w:type="paragraph" w:styleId="Heading2">
    <w:name w:val="heading 2"/>
    <w:basedOn w:val="Normal"/>
    <w:next w:val="Normal"/>
    <w:autoRedefine/>
    <w:qFormat/>
    <w:rsid w:val="00DF5A90"/>
    <w:pPr>
      <w:keepNext/>
      <w:spacing w:before="240" w:after="60"/>
      <w:jc w:val="center"/>
      <w:outlineLvl w:val="1"/>
    </w:pPr>
    <w:rPr>
      <w:b/>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autoRedefine/>
    <w:semiHidden/>
    <w:rsid w:val="00CD7728"/>
    <w:rPr>
      <w:rFonts w:cs="Tahoma"/>
      <w:sz w:val="16"/>
      <w:szCs w:val="16"/>
    </w:rPr>
  </w:style>
  <w:style w:type="character" w:customStyle="1" w:styleId="BalloonTextChar">
    <w:name w:val="Balloon Text Char"/>
    <w:basedOn w:val="DefaultParagraphFont"/>
    <w:semiHidden/>
    <w:rsid w:val="00CD7728"/>
    <w:rPr>
      <w:rFonts w:ascii="Arial" w:hAnsi="Arial" w:cs="Tahoma"/>
      <w:color w:val="5A5A5A"/>
      <w:sz w:val="16"/>
    </w:rPr>
  </w:style>
  <w:style w:type="paragraph" w:styleId="BodyText">
    <w:name w:val="Body Text"/>
    <w:basedOn w:val="Normal"/>
    <w:autoRedefine/>
    <w:rsid w:val="00CD7728"/>
    <w:rPr>
      <w:color w:val="000000"/>
      <w:sz w:val="22"/>
      <w:lang w:val="en-NZ"/>
    </w:rPr>
  </w:style>
  <w:style w:type="character" w:customStyle="1" w:styleId="BodyTextChar">
    <w:name w:val="Body Text Char"/>
    <w:basedOn w:val="DefaultParagraphFont"/>
    <w:rsid w:val="00CD7728"/>
    <w:rPr>
      <w:rFonts w:ascii="Arial" w:hAnsi="Arial" w:cs="Times New Roman"/>
      <w:sz w:val="20"/>
      <w:lang w:val="en-NZ" w:eastAsia="x-none"/>
    </w:rPr>
  </w:style>
  <w:style w:type="paragraph" w:styleId="Date">
    <w:name w:val="Date"/>
    <w:basedOn w:val="Normal"/>
    <w:next w:val="Normal"/>
    <w:autoRedefine/>
    <w:rsid w:val="00CD7728"/>
    <w:pPr>
      <w:framePr w:wrap="around" w:hAnchor="page" w:xAlign="center" w:yAlign="top"/>
      <w:contextualSpacing/>
      <w:suppressOverlap/>
      <w:jc w:val="center"/>
    </w:pPr>
    <w:rPr>
      <w:b/>
      <w:color w:val="auto"/>
    </w:rPr>
  </w:style>
  <w:style w:type="character" w:customStyle="1" w:styleId="DateChar">
    <w:name w:val="Date Char"/>
    <w:basedOn w:val="DefaultParagraphFont"/>
    <w:rsid w:val="00CD7728"/>
    <w:rPr>
      <w:rFonts w:ascii="Arial" w:eastAsia="Times New Roman" w:hAnsi="Arial" w:cs="Times New Roman"/>
      <w:b/>
      <w:color w:val="000000"/>
      <w:sz w:val="20"/>
    </w:rPr>
  </w:style>
  <w:style w:type="paragraph" w:styleId="Footer">
    <w:name w:val="footer"/>
    <w:basedOn w:val="Normal"/>
    <w:autoRedefine/>
    <w:semiHidden/>
    <w:rsid w:val="00CD7728"/>
    <w:pPr>
      <w:tabs>
        <w:tab w:val="center" w:pos="4320"/>
        <w:tab w:val="right" w:pos="8640"/>
      </w:tabs>
    </w:pPr>
  </w:style>
  <w:style w:type="character" w:customStyle="1" w:styleId="FooterChar">
    <w:name w:val="Footer Char"/>
    <w:basedOn w:val="DefaultParagraphFont"/>
    <w:rsid w:val="00CD7728"/>
    <w:rPr>
      <w:rFonts w:eastAsia="Times New Roman" w:cs="Times New Roman"/>
      <w:color w:val="5A5A5A"/>
      <w:sz w:val="20"/>
    </w:rPr>
  </w:style>
  <w:style w:type="paragraph" w:customStyle="1" w:styleId="FooterEven">
    <w:name w:val="Footer Even"/>
    <w:basedOn w:val="Normal"/>
    <w:autoRedefine/>
    <w:rsid w:val="00CD7728"/>
    <w:pPr>
      <w:framePr w:hSpace="187" w:vSpace="187" w:wrap="around" w:vAnchor="text" w:hAnchor="text" w:y="1"/>
      <w:pBdr>
        <w:top w:val="single" w:sz="4" w:space="1" w:color="4F81BD"/>
      </w:pBdr>
    </w:pPr>
    <w:rPr>
      <w:color w:val="auto"/>
    </w:rPr>
  </w:style>
  <w:style w:type="paragraph" w:styleId="Header">
    <w:name w:val="header"/>
    <w:aliases w:val="Main heading"/>
    <w:basedOn w:val="Normal"/>
    <w:autoRedefine/>
    <w:rsid w:val="00DF5A90"/>
    <w:pPr>
      <w:tabs>
        <w:tab w:val="center" w:pos="4320"/>
        <w:tab w:val="right" w:pos="8640"/>
      </w:tabs>
      <w:jc w:val="center"/>
    </w:pPr>
    <w:rPr>
      <w:b/>
      <w:sz w:val="56"/>
    </w:rPr>
  </w:style>
  <w:style w:type="character" w:customStyle="1" w:styleId="HeaderChar">
    <w:name w:val="Header Char"/>
    <w:basedOn w:val="DefaultParagraphFont"/>
    <w:rsid w:val="00CD7728"/>
    <w:rPr>
      <w:rFonts w:ascii="Arial" w:eastAsia="Times New Roman" w:hAnsi="Arial" w:cs="Times New Roman"/>
      <w:color w:val="5A5A5A"/>
      <w:sz w:val="20"/>
    </w:rPr>
  </w:style>
  <w:style w:type="paragraph" w:customStyle="1" w:styleId="HeaderEven">
    <w:name w:val="Header Even"/>
    <w:basedOn w:val="Normal"/>
    <w:semiHidden/>
    <w:rsid w:val="00CD7728"/>
    <w:pPr>
      <w:pBdr>
        <w:bottom w:val="single" w:sz="4" w:space="1" w:color="4F81BD"/>
      </w:pBdr>
      <w:ind w:left="2160"/>
    </w:pPr>
    <w:rPr>
      <w:rFonts w:ascii="Gill Sans MT" w:eastAsia="Gill Sans MT" w:hAnsi="Gill Sans MT" w:cs="Times"/>
      <w:b/>
      <w:color w:val="1F497D"/>
      <w:sz w:val="20"/>
      <w:szCs w:val="20"/>
      <w:lang w:bidi="en-US"/>
    </w:rPr>
  </w:style>
  <w:style w:type="character" w:styleId="Hyperlink">
    <w:name w:val="Hyperlink"/>
    <w:basedOn w:val="DefaultParagraphFont"/>
    <w:rsid w:val="003100FF"/>
    <w:rPr>
      <w:rFonts w:ascii="Arial" w:hAnsi="Arial" w:cs="Times New Roman"/>
      <w:color w:val="auto"/>
      <w:u w:val="single"/>
    </w:rPr>
  </w:style>
  <w:style w:type="table" w:customStyle="1" w:styleId="LightShading-Accent41">
    <w:name w:val="Light Shading - Accent 41"/>
    <w:rsid w:val="00CD7728"/>
    <w:pPr>
      <w:ind w:left="2160"/>
    </w:pPr>
    <w:rPr>
      <w:rFonts w:ascii="Arial" w:eastAsia="Gill Sans MT" w:hAnsi="Arial" w:cs="Times"/>
      <w:color w:val="5F497A"/>
      <w:lang w:val="en-GB" w:eastAsia="en-US" w:bidi="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ms Rm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ms Rmn"/>
        <w:b/>
        <w:bCs/>
      </w:rPr>
      <w:tblPr/>
      <w:tcPr>
        <w:tcBorders>
          <w:top w:val="single" w:sz="8" w:space="0" w:color="8064A2"/>
          <w:left w:val="nil"/>
          <w:bottom w:val="single" w:sz="8" w:space="0" w:color="8064A2"/>
          <w:right w:val="nil"/>
          <w:insideH w:val="nil"/>
          <w:insideV w:val="nil"/>
        </w:tcBorders>
      </w:tcPr>
    </w:tblStylePr>
    <w:tblStylePr w:type="firstCol">
      <w:rPr>
        <w:rFonts w:cs="Tms Rmn"/>
        <w:b/>
        <w:bCs/>
      </w:rPr>
    </w:tblStylePr>
    <w:tblStylePr w:type="lastCol">
      <w:rPr>
        <w:rFonts w:cs="Tms Rmn"/>
        <w:b/>
        <w:bCs/>
      </w:rPr>
    </w:tblStylePr>
    <w:tblStylePr w:type="band1Vert">
      <w:rPr>
        <w:rFonts w:cs="Tms Rmn"/>
      </w:rPr>
      <w:tblPr/>
      <w:tcPr>
        <w:tcBorders>
          <w:left w:val="nil"/>
          <w:right w:val="nil"/>
          <w:insideH w:val="nil"/>
          <w:insideV w:val="nil"/>
        </w:tcBorders>
        <w:shd w:val="clear" w:color="auto" w:fill="DFD8E8"/>
      </w:tcPr>
    </w:tblStylePr>
    <w:tblStylePr w:type="band1Horz">
      <w:rPr>
        <w:rFonts w:cs="Tms Rmn"/>
      </w:rPr>
      <w:tblPr/>
      <w:tcPr>
        <w:tcBorders>
          <w:left w:val="nil"/>
          <w:right w:val="nil"/>
          <w:insideH w:val="nil"/>
          <w:insideV w:val="nil"/>
        </w:tcBorders>
        <w:shd w:val="clear" w:color="auto" w:fill="DFD8E8"/>
      </w:tcPr>
    </w:tblStylePr>
  </w:style>
  <w:style w:type="table" w:customStyle="1" w:styleId="LightShading-Accent51">
    <w:name w:val="Light Shading - Accent 51"/>
    <w:basedOn w:val="LightShading-Accent41"/>
    <w:rsid w:val="00CD772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ms Rm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ms Rmn"/>
        <w:b/>
        <w:bCs/>
      </w:rPr>
      <w:tblPr/>
      <w:tcPr>
        <w:tcBorders>
          <w:top w:val="single" w:sz="8" w:space="0" w:color="4BACC6"/>
          <w:left w:val="nil"/>
          <w:bottom w:val="single" w:sz="8" w:space="0" w:color="4BACC6"/>
          <w:right w:val="nil"/>
          <w:insideH w:val="nil"/>
          <w:insideV w:val="nil"/>
        </w:tcBorders>
      </w:tcPr>
    </w:tblStylePr>
    <w:tblStylePr w:type="firstCol">
      <w:rPr>
        <w:rFonts w:cs="Tms Rmn"/>
        <w:b/>
        <w:bCs/>
      </w:rPr>
    </w:tblStylePr>
    <w:tblStylePr w:type="lastCol">
      <w:rPr>
        <w:rFonts w:cs="Tms Rmn"/>
        <w:b/>
        <w:bCs/>
      </w:rPr>
    </w:tblStylePr>
    <w:tblStylePr w:type="band1Vert">
      <w:rPr>
        <w:rFonts w:cs="Tms Rmn"/>
      </w:rPr>
      <w:tblPr/>
      <w:tcPr>
        <w:tcBorders>
          <w:left w:val="nil"/>
          <w:right w:val="nil"/>
          <w:insideH w:val="nil"/>
          <w:insideV w:val="nil"/>
        </w:tcBorders>
        <w:shd w:val="clear" w:color="auto" w:fill="D2EAF1"/>
      </w:tcPr>
    </w:tblStylePr>
    <w:tblStylePr w:type="band1Horz">
      <w:rPr>
        <w:rFonts w:cs="Tms Rmn"/>
      </w:rPr>
      <w:tblPr/>
      <w:tcPr>
        <w:tcBorders>
          <w:left w:val="nil"/>
          <w:right w:val="nil"/>
          <w:insideH w:val="nil"/>
          <w:insideV w:val="nil"/>
        </w:tcBorders>
        <w:shd w:val="clear" w:color="auto" w:fill="D2EAF1"/>
      </w:tcPr>
    </w:tblStylePr>
  </w:style>
  <w:style w:type="paragraph" w:styleId="ListParagraph">
    <w:name w:val="List Paragraph"/>
    <w:basedOn w:val="Normal"/>
    <w:qFormat/>
    <w:rsid w:val="00CD7728"/>
    <w:pPr>
      <w:ind w:left="720"/>
      <w:contextualSpacing/>
    </w:pPr>
  </w:style>
  <w:style w:type="table" w:customStyle="1" w:styleId="MediumGrid1-Accent51">
    <w:name w:val="Medium Grid 1 - Accent 51"/>
    <w:rsid w:val="00CD7728"/>
    <w:pPr>
      <w:ind w:left="2160"/>
    </w:pPr>
    <w:rPr>
      <w:rFonts w:ascii="Arial" w:eastAsia="Gill Sans MT" w:hAnsi="Arial" w:cs="Times"/>
      <w:lang w:val="en-GB" w:eastAsia="en-US" w:bidi="en-US"/>
    </w:rPr>
    <w:tblPr>
      <w:tblStyleRowBandSize w:val="1"/>
      <w:tblStyleColBandSize w:val="1"/>
      <w:tblInd w:w="0" w:type="dxa"/>
      <w:tblBorders>
        <w:top w:val="single" w:sz="8" w:space="0" w:color="9CBDB5"/>
        <w:left w:val="single" w:sz="8" w:space="0" w:color="9CBDB5"/>
        <w:bottom w:val="single" w:sz="8" w:space="0" w:color="9CBDB5"/>
        <w:right w:val="single" w:sz="8" w:space="0" w:color="9CBDB5"/>
        <w:insideH w:val="single" w:sz="8" w:space="0" w:color="9CBDB5"/>
        <w:insideV w:val="single" w:sz="8" w:space="0" w:color="9CBDB5"/>
      </w:tblBorders>
      <w:tblCellMar>
        <w:top w:w="0" w:type="dxa"/>
        <w:left w:w="108" w:type="dxa"/>
        <w:bottom w:w="0" w:type="dxa"/>
        <w:right w:w="108" w:type="dxa"/>
      </w:tblCellMar>
    </w:tblPr>
    <w:tcPr>
      <w:shd w:val="clear" w:color="auto" w:fill="DEE9E6"/>
    </w:tcPr>
    <w:tblStylePr w:type="firstRow">
      <w:rPr>
        <w:rFonts w:cs="Tms Rmn"/>
        <w:b/>
        <w:bCs/>
      </w:rPr>
    </w:tblStylePr>
    <w:tblStylePr w:type="lastRow">
      <w:rPr>
        <w:rFonts w:cs="Tms Rmn"/>
        <w:b/>
        <w:bCs/>
      </w:rPr>
      <w:tblPr/>
      <w:tcPr>
        <w:tcBorders>
          <w:top w:val="single" w:sz="18" w:space="0" w:color="9CBDB5"/>
        </w:tcBorders>
      </w:tcPr>
    </w:tblStylePr>
    <w:tblStylePr w:type="firstCol">
      <w:rPr>
        <w:rFonts w:cs="Tms Rmn"/>
        <w:b/>
        <w:bCs/>
      </w:rPr>
    </w:tblStylePr>
    <w:tblStylePr w:type="lastCol">
      <w:rPr>
        <w:rFonts w:cs="Tms Rmn"/>
        <w:b/>
        <w:bCs/>
      </w:rPr>
    </w:tblStylePr>
    <w:tblStylePr w:type="band1Vert">
      <w:rPr>
        <w:rFonts w:cs="Tms Rmn"/>
      </w:rPr>
      <w:tblPr/>
      <w:tcPr>
        <w:shd w:val="clear" w:color="auto" w:fill="BDD3CE"/>
      </w:tcPr>
    </w:tblStylePr>
    <w:tblStylePr w:type="band1Horz">
      <w:rPr>
        <w:rFonts w:cs="Tms Rmn"/>
      </w:rPr>
      <w:tblPr/>
      <w:tcPr>
        <w:shd w:val="clear" w:color="auto" w:fill="BDD3CE"/>
      </w:tcPr>
    </w:tblStylePr>
  </w:style>
  <w:style w:type="table" w:customStyle="1" w:styleId="MediumGrid1-Accent52">
    <w:name w:val="Medium Grid 1 - Accent 52"/>
    <w:rsid w:val="00CD7728"/>
    <w:rPr>
      <w:rFonts w:ascii="Arial" w:hAnsi="Arial" w:cs="Times"/>
      <w:lang w:val="en-GB" w:eastAsia="en-US"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ms Rmn"/>
        <w:b/>
        <w:bCs/>
      </w:rPr>
    </w:tblStylePr>
    <w:tblStylePr w:type="lastRow">
      <w:rPr>
        <w:rFonts w:cs="Tms Rmn"/>
        <w:b/>
        <w:bCs/>
      </w:rPr>
      <w:tblPr/>
      <w:tcPr>
        <w:tcBorders>
          <w:top w:val="single" w:sz="18" w:space="0" w:color="78C0D4"/>
        </w:tcBorders>
      </w:tcPr>
    </w:tblStylePr>
    <w:tblStylePr w:type="firstCol">
      <w:rPr>
        <w:rFonts w:cs="Tms Rmn"/>
        <w:b/>
        <w:bCs/>
      </w:rPr>
    </w:tblStylePr>
    <w:tblStylePr w:type="lastCol">
      <w:rPr>
        <w:rFonts w:cs="Tms Rmn"/>
        <w:b/>
        <w:bCs/>
      </w:rPr>
    </w:tblStylePr>
    <w:tblStylePr w:type="band1Vert">
      <w:rPr>
        <w:rFonts w:cs="Tms Rmn"/>
      </w:rPr>
      <w:tblPr/>
      <w:tcPr>
        <w:shd w:val="clear" w:color="auto" w:fill="A5D5E2"/>
      </w:tcPr>
    </w:tblStylePr>
    <w:tblStylePr w:type="band1Horz">
      <w:rPr>
        <w:rFonts w:cs="Tms Rmn"/>
      </w:rPr>
      <w:tblPr/>
      <w:tcPr>
        <w:shd w:val="clear" w:color="auto" w:fill="A5D5E2"/>
      </w:tcPr>
    </w:tblStylePr>
  </w:style>
  <w:style w:type="paragraph" w:styleId="NoSpacing">
    <w:name w:val="No Spacing"/>
    <w:basedOn w:val="Normal"/>
    <w:autoRedefine/>
    <w:qFormat/>
    <w:rsid w:val="003100FF"/>
    <w:rPr>
      <w:rFonts w:ascii="Gill Sans MT" w:hAnsi="Gill Sans MT" w:cs="Symbol"/>
    </w:rPr>
  </w:style>
  <w:style w:type="paragraph" w:customStyle="1" w:styleId="RecipientAddress">
    <w:name w:val="Recipient Address"/>
    <w:basedOn w:val="Normal"/>
    <w:autoRedefine/>
    <w:rsid w:val="00CD7728"/>
    <w:pPr>
      <w:spacing w:before="240"/>
      <w:contextualSpacing/>
    </w:pPr>
    <w:rPr>
      <w:color w:val="000000"/>
      <w:u w:val="single"/>
      <w:lang w:val="en-GB"/>
    </w:rPr>
  </w:style>
  <w:style w:type="paragraph" w:customStyle="1" w:styleId="SenderAddress">
    <w:name w:val="Sender Address"/>
    <w:basedOn w:val="NoSpacing"/>
    <w:autoRedefine/>
    <w:rsid w:val="00CD7728"/>
    <w:pPr>
      <w:spacing w:after="200"/>
    </w:pPr>
    <w:rPr>
      <w:color w:val="000000"/>
    </w:rPr>
  </w:style>
  <w:style w:type="paragraph" w:styleId="Signature">
    <w:name w:val="Signature"/>
    <w:basedOn w:val="Normal"/>
    <w:rsid w:val="00CD7728"/>
    <w:rPr>
      <w:b/>
    </w:rPr>
  </w:style>
  <w:style w:type="character" w:customStyle="1" w:styleId="SignatureChar">
    <w:name w:val="Signature Char"/>
    <w:basedOn w:val="DefaultParagraphFont"/>
    <w:rsid w:val="00CD7728"/>
    <w:rPr>
      <w:rFonts w:ascii="Arial" w:eastAsia="Times New Roman" w:hAnsi="Arial" w:cs="Times New Roman"/>
      <w:b/>
      <w:color w:val="5A5A5A"/>
      <w:sz w:val="20"/>
    </w:rPr>
  </w:style>
  <w:style w:type="table" w:styleId="TableGrid">
    <w:name w:val="Table Grid"/>
    <w:basedOn w:val="TableNormal"/>
    <w:rsid w:val="00CD7728"/>
    <w:pPr>
      <w:ind w:left="2160"/>
    </w:pPr>
    <w:rPr>
      <w:rFonts w:cs="Gill Sans MT"/>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semiHidden/>
    <w:rsid w:val="00CD7728"/>
    <w:pPr>
      <w:spacing w:after="100"/>
    </w:pPr>
  </w:style>
  <w:style w:type="paragraph" w:customStyle="1" w:styleId="Style1">
    <w:name w:val="Style1"/>
    <w:basedOn w:val="Normal"/>
    <w:autoRedefine/>
    <w:rsid w:val="00CD7728"/>
    <w:rPr>
      <w:b/>
      <w:bCs/>
      <w:noProof/>
      <w:color w:val="663300"/>
      <w:sz w:val="22"/>
      <w:lang w:val="en-ZA" w:eastAsia="en-ZA"/>
    </w:rPr>
  </w:style>
  <w:style w:type="paragraph" w:customStyle="1" w:styleId="Style2">
    <w:name w:val="Style2"/>
    <w:basedOn w:val="Normal"/>
    <w:autoRedefine/>
    <w:rsid w:val="00CD7728"/>
    <w:rPr>
      <w:b/>
      <w:bCs/>
      <w:noProof/>
      <w:color w:val="000000"/>
      <w:sz w:val="22"/>
      <w:lang w:val="en-ZA" w:eastAsia="en-ZA"/>
    </w:rPr>
  </w:style>
  <w:style w:type="paragraph" w:customStyle="1" w:styleId="Style3">
    <w:name w:val="Style3"/>
    <w:basedOn w:val="Normal"/>
    <w:autoRedefine/>
    <w:rsid w:val="00CD7728"/>
    <w:rPr>
      <w:b/>
      <w:bCs/>
      <w:noProof/>
      <w:color w:val="000000"/>
      <w:sz w:val="22"/>
      <w:lang w:val="en-ZA" w:eastAsia="en-ZA"/>
    </w:rPr>
  </w:style>
  <w:style w:type="paragraph" w:customStyle="1" w:styleId="Style4">
    <w:name w:val="Style4"/>
    <w:basedOn w:val="Normal"/>
    <w:autoRedefine/>
    <w:rsid w:val="00CD7728"/>
    <w:rPr>
      <w:b/>
      <w:bCs/>
      <w:noProof/>
      <w:color w:val="333333"/>
      <w:sz w:val="22"/>
      <w:lang w:val="en-ZA" w:eastAsia="en-ZA"/>
    </w:rPr>
  </w:style>
  <w:style w:type="character" w:styleId="PageNumber">
    <w:name w:val="page number"/>
    <w:basedOn w:val="DefaultParagraphFont"/>
    <w:rsid w:val="002C0D53"/>
    <w:rPr>
      <w:rFonts w:ascii="Arial" w:hAnsi="Arial"/>
      <w:sz w:val="20"/>
    </w:rPr>
  </w:style>
  <w:style w:type="paragraph" w:customStyle="1" w:styleId="DateandAdress">
    <w:name w:val="Date and Adress"/>
    <w:basedOn w:val="Normal"/>
    <w:autoRedefine/>
    <w:rsid w:val="00DF5A90"/>
    <w:pPr>
      <w:jc w:val="right"/>
    </w:pPr>
    <w:rPr>
      <w:b/>
      <w:sz w:val="20"/>
    </w:rPr>
  </w:style>
  <w:style w:type="paragraph" w:customStyle="1" w:styleId="Greetings">
    <w:name w:val="Greetings"/>
    <w:basedOn w:val="Normal"/>
    <w:autoRedefine/>
    <w:rsid w:val="00DF5A9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jlucas@holyrosaryschool.co.za" TargetMode="External"/><Relationship Id="rId8" Type="http://schemas.openxmlformats.org/officeDocument/2006/relationships/hyperlink" Target="mailto:russell@irons.co.z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6CAE-9486-E84E-B610-6C053B49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539</Words>
  <Characters>3073</Characters>
  <Application>Microsoft Macintosh Word</Application>
  <DocSecurity>0</DocSecurity>
  <Lines>25</Lines>
  <Paragraphs>7</Paragraphs>
  <ScaleCrop>false</ScaleCrop>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 Venter User</dc:creator>
  <cp:keywords/>
  <dc:description/>
  <cp:lastModifiedBy>Kenda-Mac Knowels</cp:lastModifiedBy>
  <cp:revision>3</cp:revision>
  <dcterms:created xsi:type="dcterms:W3CDTF">2020-07-03T11:39:00Z</dcterms:created>
  <dcterms:modified xsi:type="dcterms:W3CDTF">2020-07-03T11:47:00Z</dcterms:modified>
</cp:coreProperties>
</file>